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05" w:rsidRPr="003C3A05" w:rsidRDefault="003C3A05" w:rsidP="003C3A05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3C3A0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Ребятишек ёлка ждёт! 3 дня/2 ночи</w:t>
      </w:r>
    </w:p>
    <w:p w:rsidR="006C6D56" w:rsidRPr="004B1F4D" w:rsidRDefault="006C6D56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</w:rPr>
      </w:pPr>
    </w:p>
    <w:p w:rsidR="00E72CDA" w:rsidRPr="00F32FAB" w:rsidRDefault="0046080B" w:rsidP="00F32FAB">
      <w:pPr>
        <w:pStyle w:val="a6"/>
        <w:jc w:val="right"/>
        <w:rPr>
          <w:sz w:val="24"/>
          <w:szCs w:val="24"/>
        </w:rPr>
      </w:pPr>
      <w:r w:rsidRPr="00F32FAB">
        <w:rPr>
          <w:b/>
          <w:sz w:val="24"/>
          <w:szCs w:val="24"/>
        </w:rPr>
        <w:t>Москва</w:t>
      </w:r>
      <w:r w:rsidR="00E72CDA" w:rsidRPr="00F32FAB">
        <w:rPr>
          <w:b/>
          <w:sz w:val="24"/>
          <w:szCs w:val="24"/>
        </w:rPr>
        <w:t xml:space="preserve"> </w:t>
      </w:r>
      <w:r w:rsidR="00E72CDA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EE2D29" w:rsidRPr="00F32FAB">
        <w:rPr>
          <w:b/>
          <w:sz w:val="24"/>
          <w:szCs w:val="24"/>
        </w:rPr>
        <w:t xml:space="preserve"> </w:t>
      </w:r>
      <w:r w:rsidR="009F1AF9" w:rsidRPr="00F32FAB">
        <w:rPr>
          <w:b/>
          <w:sz w:val="24"/>
          <w:szCs w:val="24"/>
        </w:rPr>
        <w:t>Фабрика Ёлочных игрушек</w:t>
      </w:r>
      <w:r w:rsidR="009F1AF9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5669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993B56" w:rsidRPr="00F32FAB">
        <w:rPr>
          <w:b/>
          <w:sz w:val="24"/>
          <w:szCs w:val="24"/>
        </w:rPr>
        <w:t xml:space="preserve"> </w:t>
      </w:r>
      <w:r w:rsidR="009F1AF9" w:rsidRPr="00F32FAB">
        <w:rPr>
          <w:b/>
          <w:sz w:val="24"/>
          <w:szCs w:val="24"/>
        </w:rPr>
        <w:t>Москва-Сити</w:t>
      </w:r>
      <w:r w:rsidR="00A45669" w:rsidRPr="00F32FAB">
        <w:rPr>
          <w:b/>
          <w:sz w:val="24"/>
          <w:szCs w:val="24"/>
        </w:rPr>
        <w:t xml:space="preserve"> </w:t>
      </w:r>
      <w:r w:rsidR="00A45669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A45669" w:rsidRPr="00F32FAB">
        <w:rPr>
          <w:b/>
          <w:sz w:val="24"/>
          <w:szCs w:val="24"/>
        </w:rPr>
        <w:t xml:space="preserve"> </w:t>
      </w:r>
      <w:r w:rsidR="009F1AF9" w:rsidRPr="00F32FAB">
        <w:rPr>
          <w:b/>
          <w:sz w:val="24"/>
          <w:szCs w:val="24"/>
        </w:rPr>
        <w:t>Красная площадь</w:t>
      </w:r>
      <w:r w:rsidR="00A45669" w:rsidRPr="00F32FAB">
        <w:rPr>
          <w:b/>
          <w:sz w:val="24"/>
          <w:szCs w:val="24"/>
        </w:rPr>
        <w:t xml:space="preserve"> </w:t>
      </w:r>
      <w:r w:rsidR="00A45669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A45669" w:rsidRPr="00F32FAB">
        <w:rPr>
          <w:b/>
          <w:sz w:val="24"/>
          <w:szCs w:val="24"/>
        </w:rPr>
        <w:t xml:space="preserve"> </w:t>
      </w:r>
      <w:r w:rsidR="009F1AF9" w:rsidRPr="00F32FAB">
        <w:rPr>
          <w:b/>
          <w:sz w:val="24"/>
          <w:szCs w:val="24"/>
        </w:rPr>
        <w:t>Кремлевская Новогодняя</w:t>
      </w:r>
      <w:r w:rsidR="009F1AF9" w:rsidRPr="00F32FAB">
        <w:rPr>
          <w:sz w:val="24"/>
          <w:szCs w:val="24"/>
        </w:rPr>
        <w:t xml:space="preserve"> </w:t>
      </w:r>
      <w:r w:rsidR="009F1AF9" w:rsidRPr="00F32FAB">
        <w:rPr>
          <w:b/>
          <w:sz w:val="24"/>
          <w:szCs w:val="24"/>
        </w:rPr>
        <w:t xml:space="preserve">Елка </w:t>
      </w:r>
      <w:r w:rsidR="00A45669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9F1AF9" w:rsidRPr="00F32FAB">
        <w:rPr>
          <w:b/>
          <w:sz w:val="24"/>
          <w:szCs w:val="24"/>
        </w:rPr>
        <w:t xml:space="preserve"> Музей-усадьба «Коломенское» </w:t>
      </w:r>
      <w:r w:rsidR="00A65206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A65206" w:rsidRPr="00F32FAB">
        <w:rPr>
          <w:b/>
          <w:sz w:val="24"/>
          <w:szCs w:val="24"/>
        </w:rPr>
        <w:t xml:space="preserve"> </w:t>
      </w:r>
      <w:r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Москва</w:t>
      </w:r>
      <w:r w:rsidR="00C06F4D" w:rsidRPr="00F32FAB">
        <w:rPr>
          <w:b/>
          <w:bCs/>
          <w:color w:val="000000" w:themeColor="text1"/>
          <w:sz w:val="24"/>
          <w:szCs w:val="24"/>
          <w:shd w:val="clear" w:color="auto" w:fill="FFFFFF"/>
        </w:rPr>
        <w:t>*</w:t>
      </w: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0F1BC5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E72CDA" w:rsidRPr="00FD11A6" w:rsidRDefault="00E72CDA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9715"/>
      </w:tblGrid>
      <w:tr w:rsidR="00E72CDA" w:rsidRPr="001D79FA" w:rsidTr="00C76486">
        <w:trPr>
          <w:trHeight w:val="590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E72CDA" w:rsidRDefault="00E72CDA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день</w:t>
            </w:r>
          </w:p>
          <w:p w:rsidR="00DC7321" w:rsidRPr="001D79FA" w:rsidRDefault="003C3A05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05.01.27</w:t>
            </w:r>
          </w:p>
        </w:tc>
        <w:tc>
          <w:tcPr>
            <w:tcW w:w="9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7A91" w:rsidRPr="00407A91" w:rsidRDefault="0034417A" w:rsidP="00407A91">
            <w:pPr>
              <w:pStyle w:val="1"/>
              <w:numPr>
                <w:ilvl w:val="0"/>
                <w:numId w:val="19"/>
              </w:numPr>
              <w:spacing w:before="0"/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i w:val="0"/>
                <w:sz w:val="18"/>
                <w:szCs w:val="18"/>
              </w:rPr>
              <w:t>Самостоятельный заезд в гостиницу или индивидуальный трансфер из аэропорта и</w:t>
            </w:r>
            <w:r w:rsidR="00407A91" w:rsidRPr="00407A91">
              <w:rPr>
                <w:rFonts w:ascii="Arial" w:hAnsi="Arial" w:cs="Arial"/>
                <w:b/>
                <w:i w:val="0"/>
                <w:sz w:val="18"/>
                <w:szCs w:val="18"/>
              </w:rPr>
              <w:t>ли ж/д вокзала (за доп. плату).</w:t>
            </w:r>
          </w:p>
          <w:p w:rsidR="0034417A" w:rsidRPr="00407A91" w:rsidRDefault="0034417A" w:rsidP="00407A91">
            <w:pPr>
              <w:pStyle w:val="1"/>
              <w:numPr>
                <w:ilvl w:val="0"/>
                <w:numId w:val="19"/>
              </w:numPr>
              <w:spacing w:before="0"/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i w:val="0"/>
                <w:sz w:val="18"/>
                <w:szCs w:val="18"/>
              </w:rPr>
              <w:t>Гарантированное размещение в гостинице после 14:00 / Освобождение номеров до 12:00.</w:t>
            </w:r>
          </w:p>
          <w:p w:rsidR="0034417A" w:rsidRPr="0027138A" w:rsidRDefault="0034417A" w:rsidP="00407A91">
            <w:pPr>
              <w:pStyle w:val="1"/>
              <w:numPr>
                <w:ilvl w:val="0"/>
                <w:numId w:val="19"/>
              </w:numPr>
              <w:spacing w:before="0"/>
              <w:jc w:val="left"/>
              <w:rPr>
                <w:rFonts w:ascii="Arial" w:hAnsi="Arial" w:cs="Arial"/>
                <w:b/>
                <w:i w:val="0"/>
                <w:color w:val="FF0000"/>
                <w:sz w:val="18"/>
                <w:szCs w:val="18"/>
              </w:rPr>
            </w:pPr>
            <w:bookmarkStart w:id="0" w:name="_GoBack"/>
            <w:r w:rsidRPr="0027138A">
              <w:rPr>
                <w:rFonts w:ascii="Arial" w:hAnsi="Arial" w:cs="Arial"/>
                <w:b/>
                <w:i w:val="0"/>
                <w:color w:val="FF0000"/>
                <w:sz w:val="18"/>
                <w:szCs w:val="18"/>
              </w:rPr>
              <w:t>Завтрак в день заезда не предоставляется!</w:t>
            </w:r>
          </w:p>
          <w:bookmarkEnd w:id="0"/>
          <w:p w:rsidR="00EE2D29" w:rsidRPr="00407A91" w:rsidRDefault="0034417A" w:rsidP="00407A91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>Ориентировочное время начала экскурсионной программы - 10:00</w:t>
            </w:r>
          </w:p>
          <w:p w:rsidR="0034417A" w:rsidRDefault="0034417A" w:rsidP="0034417A">
            <w:pPr>
              <w:spacing w:after="0" w:line="240" w:lineRule="auto"/>
              <w:rPr>
                <w:sz w:val="20"/>
                <w:szCs w:val="20"/>
              </w:rPr>
            </w:pPr>
          </w:p>
          <w:p w:rsidR="0034417A" w:rsidRPr="00F32FAB" w:rsidRDefault="0034417A" w:rsidP="00F32FAB">
            <w:pPr>
              <w:pStyle w:val="a6"/>
            </w:pPr>
            <w:r w:rsidRPr="00F32FAB">
              <w:t>Встреча с гидом в холле гостиницы. Отъезд на экскурсионную программу на автобусе.</w:t>
            </w:r>
          </w:p>
          <w:p w:rsidR="009F1AF9" w:rsidRPr="00407A91" w:rsidRDefault="009F1AF9" w:rsidP="00F32FAB">
            <w:pPr>
              <w:pStyle w:val="a6"/>
            </w:pPr>
          </w:p>
          <w:p w:rsidR="0034417A" w:rsidRPr="00F32FAB" w:rsidRDefault="0034417A" w:rsidP="00F32FAB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F32FAB">
              <w:rPr>
                <w:rFonts w:ascii="Arial" w:hAnsi="Arial" w:cs="Arial"/>
                <w:b/>
                <w:sz w:val="18"/>
                <w:szCs w:val="18"/>
              </w:rPr>
              <w:t xml:space="preserve">Посещение фабрики «Фабрики Ёлочных игрушек» с мастер-классом. </w:t>
            </w:r>
          </w:p>
          <w:p w:rsidR="0034417A" w:rsidRPr="00F32FAB" w:rsidRDefault="0034417A" w:rsidP="00F32FAB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F32FAB">
              <w:rPr>
                <w:rFonts w:ascii="Arial" w:hAnsi="Arial" w:cs="Arial"/>
                <w:b/>
                <w:sz w:val="18"/>
                <w:szCs w:val="18"/>
              </w:rPr>
              <w:t xml:space="preserve">-  </w:t>
            </w:r>
            <w:r w:rsidRPr="00F32FA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новогодней экспозиции гостей проведут профессиональные экскурсоводы, которые в интерактивной форме поведают о традициях и обычаях празднования Нового года в разные эпохи на всех континентах, откроют секреты ремесла стеклодувов и художников, увлекательно опишут более 3500 экспонатов музея, демонстрирующих достижения производств ёлочных игрушек XIX-XXI вв. во всем мире, зададут заковыристые вопросы, подготовят неожиданные сюрпризы, помогут загадать самое заветное желание, и если оно было добрым, а вы вели себя хорошо, то в музее обязательно пойдёт снег, и желание в скором времени исполнится!</w:t>
            </w:r>
          </w:p>
          <w:p w:rsidR="0034417A" w:rsidRPr="00F32FAB" w:rsidRDefault="0034417A" w:rsidP="00F32FAB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F32FAB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- мастер-класс </w:t>
            </w:r>
            <w:r w:rsidRPr="00F32FA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проводят профессиональные художники по декорированию стеклянных ёлочных шаров волшебными блёстками. Вы сможете своими руками создать самый популярный новогодний сувенир - стеклянный ёлочный шар с ручным декором блестками.</w:t>
            </w:r>
          </w:p>
          <w:p w:rsidR="009F1AF9" w:rsidRPr="00F32FAB" w:rsidRDefault="009F1AF9" w:rsidP="00F32FAB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34417A" w:rsidRPr="00F32FAB" w:rsidRDefault="0034417A" w:rsidP="00F32FAB">
            <w:pPr>
              <w:pStyle w:val="a6"/>
            </w:pPr>
            <w:r w:rsidRPr="00F32FAB">
              <w:rPr>
                <w:b/>
              </w:rPr>
              <w:t>Автобусно-пешеходная обзорная экскурсия «С Новым годом, Москва!».</w:t>
            </w:r>
            <w:r w:rsidRPr="00F32FAB">
              <w:t xml:space="preserve"> Мы познакомимся с культурой, архитектурным замыслом, историей и достопримечательностями города. Мы увидим Храм Христа Спасителя, считающийся самым большим церковным зданием России; сделаем чудесные фотографии на Патриаршем мосту, побываем на смотровой площадке Воробьевых гор, откуда Москва видна как на ладони.</w:t>
            </w:r>
          </w:p>
          <w:p w:rsidR="0034417A" w:rsidRPr="00F32FAB" w:rsidRDefault="0034417A" w:rsidP="00F32FAB">
            <w:pPr>
              <w:pStyle w:val="a6"/>
            </w:pPr>
          </w:p>
          <w:p w:rsidR="0034417A" w:rsidRPr="00F32FAB" w:rsidRDefault="0034417A" w:rsidP="00F32FAB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F32FAB">
              <w:rPr>
                <w:rFonts w:ascii="Arial" w:hAnsi="Arial" w:cs="Arial"/>
                <w:b/>
                <w:sz w:val="18"/>
                <w:szCs w:val="18"/>
              </w:rPr>
              <w:t>Обед</w:t>
            </w:r>
            <w:r w:rsidRPr="00F32FAB">
              <w:rPr>
                <w:rFonts w:ascii="Arial" w:hAnsi="Arial" w:cs="Arial"/>
                <w:sz w:val="18"/>
                <w:szCs w:val="18"/>
              </w:rPr>
              <w:t xml:space="preserve"> в кафе города</w:t>
            </w:r>
            <w:r w:rsidRPr="00F32FAB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9F1AF9" w:rsidRPr="00F32FAB" w:rsidRDefault="009F1AF9" w:rsidP="00F32FAB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4417A" w:rsidRPr="00F32FAB" w:rsidRDefault="0034417A" w:rsidP="00F32FA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2FAB">
              <w:rPr>
                <w:rFonts w:ascii="Arial" w:hAnsi="Arial" w:cs="Arial"/>
                <w:b/>
                <w:sz w:val="18"/>
                <w:szCs w:val="18"/>
              </w:rPr>
              <w:t xml:space="preserve">Посещение Москва-Сити </w:t>
            </w:r>
            <w:r w:rsidRPr="00F32FAB">
              <w:rPr>
                <w:rFonts w:ascii="Arial" w:hAnsi="Arial" w:cs="Arial"/>
                <w:sz w:val="18"/>
                <w:szCs w:val="18"/>
              </w:rPr>
              <w:t>– ультрасовременного делового квартала города: мы не только полюбуемся Краснопресненской набережной, торгово-пешеходным мостом «Багратион», осмотрим «Древо жизни» Эрнста Неизвестного, но и услышим интересные истории о небоскребах Москва-Сити, один из которых – башня «Федерация» – является в настоящее время самым высоким в Европе.</w:t>
            </w:r>
          </w:p>
          <w:p w:rsidR="009F1AF9" w:rsidRPr="00F32FAB" w:rsidRDefault="009F1AF9" w:rsidP="00F32FA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4417A" w:rsidRPr="00F32FAB" w:rsidRDefault="0034417A" w:rsidP="00F32FAB">
            <w:pPr>
              <w:pStyle w:val="a6"/>
            </w:pPr>
            <w:r w:rsidRPr="0027138A">
              <w:rPr>
                <w:b/>
              </w:rPr>
              <w:t>Окончание экскурсионной программы в центре «Москва-Сити».</w:t>
            </w:r>
            <w:r w:rsidRPr="00F32FAB">
              <w:t xml:space="preserve"> </w:t>
            </w:r>
            <w:r w:rsidRPr="0027138A">
              <w:rPr>
                <w:b/>
              </w:rPr>
              <w:t>Свободное время, самостоятельное возвращение в гостиницу.</w:t>
            </w:r>
          </w:p>
          <w:p w:rsidR="009F1AF9" w:rsidRPr="00F32FAB" w:rsidRDefault="009F1AF9" w:rsidP="00F32FAB">
            <w:pPr>
              <w:pStyle w:val="a6"/>
            </w:pPr>
          </w:p>
          <w:p w:rsidR="0034417A" w:rsidRPr="00F32FAB" w:rsidRDefault="0034417A" w:rsidP="00F32FAB">
            <w:pPr>
              <w:pStyle w:val="a6"/>
            </w:pPr>
            <w:r w:rsidRPr="00F32FAB">
              <w:t>ДОПОЛНИТЕЛЬНО:</w:t>
            </w:r>
          </w:p>
          <w:p w:rsidR="0034417A" w:rsidRPr="00F32FAB" w:rsidRDefault="0034417A" w:rsidP="00F32FAB">
            <w:pPr>
              <w:pStyle w:val="a6"/>
              <w:rPr>
                <w:shd w:val="clear" w:color="auto" w:fill="FFFFFF"/>
              </w:rPr>
            </w:pPr>
            <w:r w:rsidRPr="00F32FAB">
              <w:rPr>
                <w:shd w:val="clear" w:color="auto" w:fill="FFFFFF"/>
              </w:rPr>
              <w:t>Подъем на </w:t>
            </w:r>
            <w:r w:rsidRPr="00F32FAB">
              <w:rPr>
                <w:rStyle w:val="a7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 xml:space="preserve">смотровую площадку «Панорама </w:t>
            </w:r>
            <w:r w:rsidR="009F1AF9" w:rsidRPr="00F32FAB">
              <w:rPr>
                <w:rStyle w:val="a7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360» башни</w:t>
            </w:r>
            <w:r w:rsidRPr="00F32FAB">
              <w:rPr>
                <w:shd w:val="clear" w:color="auto" w:fill="FFFFFF"/>
              </w:rPr>
              <w:t xml:space="preserve"> Федерация в Москва - Сити, где можно не только увидеть Москву с высоты птичьего полета. </w:t>
            </w:r>
            <w:r w:rsidR="009F1AF9" w:rsidRPr="00F32FAB">
              <w:rPr>
                <w:shd w:val="clear" w:color="auto" w:fill="FFFFFF"/>
              </w:rPr>
              <w:t>Стоимость: уточняется</w:t>
            </w:r>
            <w:r w:rsidRPr="00F32FAB">
              <w:rPr>
                <w:shd w:val="clear" w:color="auto" w:fill="FFFFFF"/>
              </w:rPr>
              <w:t>.</w:t>
            </w:r>
          </w:p>
          <w:p w:rsidR="0034417A" w:rsidRPr="00D423F9" w:rsidRDefault="0034417A" w:rsidP="003441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132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AA124F" w:rsidRDefault="00E72CDA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:rsidR="00DC7321" w:rsidRDefault="003C3A05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06.01.27</w:t>
            </w:r>
          </w:p>
        </w:tc>
        <w:tc>
          <w:tcPr>
            <w:tcW w:w="9727" w:type="dxa"/>
            <w:tcBorders>
              <w:bottom w:val="single" w:sz="4" w:space="0" w:color="auto"/>
            </w:tcBorders>
            <w:vAlign w:val="center"/>
          </w:tcPr>
          <w:p w:rsidR="0034417A" w:rsidRDefault="0034417A" w:rsidP="00F32FAB">
            <w:pPr>
              <w:pStyle w:val="a6"/>
            </w:pPr>
            <w:r w:rsidRPr="00F32FAB">
              <w:rPr>
                <w:b/>
              </w:rPr>
              <w:t>Завтрак</w:t>
            </w:r>
            <w:r w:rsidRPr="00407A91">
              <w:t xml:space="preserve"> </w:t>
            </w:r>
            <w:r w:rsidRPr="00E33888">
              <w:rPr>
                <w:b/>
              </w:rPr>
              <w:t>в ресторане гостиницы.</w:t>
            </w:r>
            <w:r w:rsidRPr="00407A91">
              <w:t xml:space="preserve"> Встреча с гидом в холле гостиницы. Отправление на экскурсию на общественном транспорте (оплата проезда самостоятельно).</w:t>
            </w:r>
          </w:p>
          <w:p w:rsidR="00407A91" w:rsidRPr="00407A91" w:rsidRDefault="00407A91" w:rsidP="00F32FAB">
            <w:pPr>
              <w:pStyle w:val="a6"/>
            </w:pPr>
          </w:p>
          <w:p w:rsidR="0034417A" w:rsidRDefault="0034417A" w:rsidP="00F32FAB">
            <w:pPr>
              <w:pStyle w:val="a6"/>
            </w:pPr>
            <w:r w:rsidRPr="00F32FAB">
              <w:rPr>
                <w:b/>
              </w:rPr>
              <w:t>Экскурсия по Красной площади</w:t>
            </w:r>
            <w:r w:rsidRPr="00407A91">
              <w:t xml:space="preserve"> – самой величественной площади города и истинному сердцу столицы. Новый Год до неузнаваемости преображает ее: роскошно украшенная главная елка страны, знаменитый каток, веселые карусели и красочные ярмарочные палатки. Мы увидим уникальный Храм Василия Блаженного, побываем на Лобном месте и посетим самый популярный универмаг в СССР – ГУМ, где каждый сможет попробовать знаменитый фирменный </w:t>
            </w:r>
            <w:proofErr w:type="spellStart"/>
            <w:r w:rsidRPr="00407A91">
              <w:t>ГУМовский</w:t>
            </w:r>
            <w:proofErr w:type="spellEnd"/>
            <w:r w:rsidRPr="00407A91">
              <w:t xml:space="preserve"> десерт – легендарное мороженое.</w:t>
            </w:r>
          </w:p>
          <w:p w:rsidR="00407A91" w:rsidRPr="00407A91" w:rsidRDefault="00407A91" w:rsidP="00F32FAB">
            <w:pPr>
              <w:pStyle w:val="a6"/>
            </w:pPr>
          </w:p>
          <w:p w:rsidR="0034417A" w:rsidRDefault="0034417A" w:rsidP="00F32FAB">
            <w:pPr>
              <w:pStyle w:val="a6"/>
              <w:rPr>
                <w:i/>
              </w:rPr>
            </w:pPr>
            <w:r w:rsidRPr="00F32FAB">
              <w:rPr>
                <w:b/>
              </w:rPr>
              <w:t xml:space="preserve">Обед </w:t>
            </w:r>
            <w:r w:rsidRPr="00407A91">
              <w:t>в кафе города</w:t>
            </w:r>
            <w:r w:rsidRPr="00407A91">
              <w:rPr>
                <w:i/>
              </w:rPr>
              <w:t>.</w:t>
            </w:r>
          </w:p>
          <w:p w:rsidR="00407A91" w:rsidRPr="00407A91" w:rsidRDefault="00407A91" w:rsidP="00F32FAB">
            <w:pPr>
              <w:pStyle w:val="a6"/>
            </w:pPr>
          </w:p>
          <w:p w:rsidR="0034417A" w:rsidRPr="00407A91" w:rsidRDefault="0034417A" w:rsidP="00407A91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>Посещение Кремлевской Новогодней Елки (билеты на балкон; подарок - за доп. плату)</w:t>
            </w:r>
            <w:r w:rsidRPr="00407A91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34417A" w:rsidRDefault="0034417A" w:rsidP="00407A91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A91">
              <w:rPr>
                <w:rFonts w:ascii="Arial" w:hAnsi="Arial" w:cs="Arial"/>
                <w:color w:val="000000"/>
                <w:sz w:val="18"/>
                <w:szCs w:val="18"/>
              </w:rPr>
              <w:t>Кремлевская елка — ежегодное новогоднее представление, которое уже десятки лет проходит прямо в Кремле, на сцене Государственного Кремлевского дворца. Это масштабное шоу, в подготовке которого участвуют тысячи людей: обычно на кремлевской елке впечатляющие декорации, красочные костюмы, множество музыкальных и танцевальных номеров. Как и на любом новогоднем представлении, главная идея мероприятия — встреча детей с Дедом Морозом. Но сюжет праздника каждый год меняется: хотя новогоднее представление начинают готовить сразу после окончания предыдущего, тематику держат в секрете до начала продажи билетов — обычно это происходит в октябре.</w:t>
            </w:r>
          </w:p>
          <w:p w:rsidR="00407A91" w:rsidRPr="00407A91" w:rsidRDefault="00407A91" w:rsidP="00407A91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4417A" w:rsidRDefault="0034417A" w:rsidP="00407A91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>Окончание программы в центре города</w:t>
            </w:r>
            <w:r w:rsidRPr="00407A9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27138A">
              <w:rPr>
                <w:rFonts w:ascii="Arial" w:hAnsi="Arial" w:cs="Arial"/>
                <w:b/>
                <w:sz w:val="18"/>
                <w:szCs w:val="18"/>
              </w:rPr>
              <w:t>Самостоятельное возвращение в гостиницу.</w:t>
            </w:r>
          </w:p>
          <w:p w:rsidR="00407A91" w:rsidRPr="00407A91" w:rsidRDefault="00407A91" w:rsidP="00407A91">
            <w:pPr>
              <w:pStyle w:val="paragraph1nuxh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34417A" w:rsidRPr="00407A91" w:rsidRDefault="0034417A" w:rsidP="00F32FAB">
            <w:pPr>
              <w:pStyle w:val="a6"/>
            </w:pPr>
            <w:r w:rsidRPr="00407A91">
              <w:t>ДОПОЛНИТЕЛЬНО:</w:t>
            </w:r>
          </w:p>
          <w:p w:rsidR="0034417A" w:rsidRPr="00F32FAB" w:rsidRDefault="0034417A" w:rsidP="00F32FAB">
            <w:pPr>
              <w:pStyle w:val="a6"/>
              <w:rPr>
                <w:b/>
              </w:rPr>
            </w:pPr>
            <w:r w:rsidRPr="00F32FAB">
              <w:rPr>
                <w:b/>
              </w:rPr>
              <w:t xml:space="preserve">Билет на подарок при посещении Елки в Кремле (заказывается сразу при бронировании тура). </w:t>
            </w:r>
          </w:p>
          <w:p w:rsidR="00407A91" w:rsidRPr="00407A91" w:rsidRDefault="00407A91" w:rsidP="00F32FAB">
            <w:pPr>
              <w:pStyle w:val="a6"/>
            </w:pPr>
          </w:p>
          <w:p w:rsidR="0034417A" w:rsidRPr="00407A91" w:rsidRDefault="0034417A" w:rsidP="00F32FAB">
            <w:pPr>
              <w:pStyle w:val="a6"/>
            </w:pPr>
            <w:r w:rsidRPr="00407A91">
              <w:t>Стоимость – уточняется</w:t>
            </w:r>
          </w:p>
          <w:p w:rsidR="00EE2D29" w:rsidRPr="003C3A05" w:rsidRDefault="00EE2D29" w:rsidP="003C3A05">
            <w:pPr>
              <w:spacing w:after="0" w:line="240" w:lineRule="auto"/>
              <w:rPr>
                <w:rFonts w:ascii="Arial" w:eastAsia="Times New Roman" w:hAnsi="Arial" w:cs="Arial"/>
                <w:color w:val="566A6C"/>
                <w:sz w:val="18"/>
                <w:szCs w:val="18"/>
                <w:lang w:eastAsia="ru-RU"/>
              </w:rPr>
            </w:pPr>
          </w:p>
        </w:tc>
      </w:tr>
      <w:tr w:rsidR="006C136B" w:rsidRPr="001D79FA" w:rsidTr="00EC7A55">
        <w:trPr>
          <w:trHeight w:val="132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6C136B" w:rsidRDefault="006C136B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3 день</w:t>
            </w:r>
          </w:p>
          <w:p w:rsidR="006C136B" w:rsidRDefault="003C3A05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07.01.27</w:t>
            </w:r>
          </w:p>
        </w:tc>
        <w:tc>
          <w:tcPr>
            <w:tcW w:w="9727" w:type="dxa"/>
            <w:tcBorders>
              <w:bottom w:val="single" w:sz="4" w:space="0" w:color="auto"/>
            </w:tcBorders>
            <w:vAlign w:val="center"/>
          </w:tcPr>
          <w:p w:rsidR="0034417A" w:rsidRDefault="0034417A" w:rsidP="00F32FAB">
            <w:pPr>
              <w:pStyle w:val="a6"/>
            </w:pPr>
            <w:r w:rsidRPr="00F32FAB">
              <w:rPr>
                <w:b/>
              </w:rPr>
              <w:t>Завтрак</w:t>
            </w:r>
            <w:r w:rsidRPr="00407A91">
              <w:t xml:space="preserve"> </w:t>
            </w:r>
            <w:r w:rsidRPr="00E33888">
              <w:rPr>
                <w:b/>
              </w:rPr>
              <w:t>в ресторане гостиницы.</w:t>
            </w:r>
            <w:r w:rsidRPr="00407A91">
              <w:t xml:space="preserve"> Встреча с гидом в холле гостиницы. Посадка в автобус. Отъезд на экскурсионную программу.</w:t>
            </w:r>
          </w:p>
          <w:p w:rsidR="00407A91" w:rsidRPr="00407A91" w:rsidRDefault="00407A91" w:rsidP="00F32FAB">
            <w:pPr>
              <w:pStyle w:val="a6"/>
            </w:pPr>
          </w:p>
          <w:p w:rsidR="0034417A" w:rsidRDefault="0034417A" w:rsidP="00F32FAB">
            <w:pPr>
              <w:pStyle w:val="a6"/>
            </w:pPr>
            <w:r w:rsidRPr="00F32FAB">
              <w:rPr>
                <w:b/>
              </w:rPr>
              <w:t>Музей-усадьба «Коломенское» (Дворец Алексея Михайловича)</w:t>
            </w:r>
            <w:r w:rsidRPr="00407A91">
              <w:t xml:space="preserve"> – бывшая резиденция московских царей и князей, с которой связаны многие события русской истории. </w:t>
            </w:r>
            <w:r w:rsidRPr="00F32FAB">
              <w:rPr>
                <w:b/>
              </w:rPr>
              <w:t xml:space="preserve">Экскурсия по мужской половине дворца царя Алексея Михайловича «Парадные и </w:t>
            </w:r>
            <w:proofErr w:type="spellStart"/>
            <w:r w:rsidRPr="00F32FAB">
              <w:rPr>
                <w:b/>
              </w:rPr>
              <w:t>Покоевы</w:t>
            </w:r>
            <w:proofErr w:type="spellEnd"/>
            <w:r w:rsidRPr="00F32FAB">
              <w:rPr>
                <w:b/>
              </w:rPr>
              <w:t xml:space="preserve"> палаты царя Алексея Михайловича».</w:t>
            </w:r>
          </w:p>
          <w:p w:rsidR="00407A91" w:rsidRPr="00407A91" w:rsidRDefault="00407A91" w:rsidP="00F32FAB">
            <w:pPr>
              <w:pStyle w:val="a6"/>
            </w:pPr>
          </w:p>
          <w:p w:rsidR="0034417A" w:rsidRDefault="0034417A" w:rsidP="00F32FAB">
            <w:pPr>
              <w:pStyle w:val="a6"/>
            </w:pPr>
            <w:r w:rsidRPr="00F32FAB">
              <w:rPr>
                <w:b/>
              </w:rPr>
              <w:t xml:space="preserve">Обед </w:t>
            </w:r>
            <w:r w:rsidRPr="00407A91">
              <w:t>в кафе гостиницы.</w:t>
            </w:r>
          </w:p>
          <w:p w:rsidR="00407A91" w:rsidRPr="00407A91" w:rsidRDefault="00407A91" w:rsidP="00F32FAB">
            <w:pPr>
              <w:pStyle w:val="a6"/>
            </w:pPr>
          </w:p>
          <w:p w:rsidR="00993B56" w:rsidRPr="00407A91" w:rsidRDefault="0034417A" w:rsidP="00407A9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7138A">
              <w:rPr>
                <w:rFonts w:ascii="Arial" w:hAnsi="Arial" w:cs="Arial"/>
                <w:b/>
                <w:sz w:val="18"/>
                <w:szCs w:val="18"/>
              </w:rPr>
              <w:t>Окончание программы в</w:t>
            </w:r>
            <w:r w:rsidRPr="00407A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7138A">
              <w:rPr>
                <w:rFonts w:ascii="Arial" w:hAnsi="Arial" w:cs="Arial"/>
                <w:b/>
                <w:sz w:val="18"/>
                <w:szCs w:val="18"/>
              </w:rPr>
              <w:t>гостинице. Свободное время.</w:t>
            </w:r>
          </w:p>
          <w:p w:rsidR="0034417A" w:rsidRPr="003C3A05" w:rsidRDefault="0034417A" w:rsidP="0034417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170"/>
        </w:trPr>
        <w:tc>
          <w:tcPr>
            <w:tcW w:w="10632" w:type="dxa"/>
            <w:gridSpan w:val="2"/>
            <w:vAlign w:val="center"/>
          </w:tcPr>
          <w:p w:rsidR="00DC7321" w:rsidRDefault="00E72CDA" w:rsidP="0034417A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85BF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В стоимость входит: 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 xml:space="preserve">Проживание в гостинице; 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питание – завтраки в отеле (кроме дня заезда), 3 обеда;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транспортное обслуживание по программе тура;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экскурсии входные билеты по программе тура;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 xml:space="preserve">посещение Кремлевской Елки 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услуги гида-экскурсовода;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комиссия агентствам</w:t>
            </w:r>
          </w:p>
          <w:p w:rsidR="0034417A" w:rsidRPr="00AA124F" w:rsidRDefault="0034417A" w:rsidP="0034417A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70"/>
        </w:trPr>
        <w:tc>
          <w:tcPr>
            <w:tcW w:w="10632" w:type="dxa"/>
            <w:gridSpan w:val="2"/>
            <w:vAlign w:val="center"/>
          </w:tcPr>
          <w:p w:rsidR="00E72CDA" w:rsidRDefault="00E72CDA" w:rsidP="00AA124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:rsidR="00AA124F" w:rsidRPr="001D79FA" w:rsidRDefault="00AA124F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E2A60">
              <w:rPr>
                <w:rFonts w:ascii="Arial" w:hAnsi="Arial" w:cs="Arial"/>
                <w:b/>
                <w:sz w:val="18"/>
                <w:szCs w:val="18"/>
              </w:rPr>
              <w:t>Заселение в гостиницу несовершеннолетних граждан, не достигших 14-летнего возраста</w:t>
            </w:r>
            <w:r w:rsidRPr="00290B4C">
              <w:rPr>
                <w:rFonts w:ascii="Arial" w:hAnsi="Arial" w:cs="Arial"/>
                <w:sz w:val="18"/>
                <w:szCs w:val="18"/>
              </w:rPr>
              <w:t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E710DB" w:rsidRDefault="00E72CDA" w:rsidP="00EC7A55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1D79FA" w:rsidRDefault="00E72CDA" w:rsidP="00EC7A5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97E79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 тура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693E96" w:rsidRDefault="00E72CDA" w:rsidP="00546C0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Особенности:</w:t>
            </w:r>
          </w:p>
          <w:p w:rsidR="00546C00" w:rsidRPr="00546C00" w:rsidRDefault="00546C00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13F1" w:rsidRPr="00407A91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407A91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аннуляции:</w:t>
            </w:r>
            <w:r w:rsidRPr="00407A91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За </w:t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месяц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до начала тура </w:t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и более - 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без удержания, менее - удерживаются </w:t>
            </w:r>
            <w:proofErr w:type="spellStart"/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фпз</w:t>
            </w:r>
            <w:proofErr w:type="spellEnd"/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оператора.</w:t>
            </w:r>
          </w:p>
          <w:p w:rsidR="00AA124F" w:rsidRPr="003C3A05" w:rsidRDefault="00AA124F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857"/>
                <w:sz w:val="18"/>
                <w:szCs w:val="18"/>
                <w:highlight w:val="yellow"/>
              </w:rPr>
            </w:pPr>
          </w:p>
          <w:p w:rsidR="00EE13F1" w:rsidRPr="00407A91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407A91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оплаты:</w:t>
            </w:r>
            <w:r w:rsidRPr="00407A91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30% - в течени</w:t>
            </w:r>
            <w:r w:rsidR="00AA124F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е</w:t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5-ти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дней с момента подтверждения;</w:t>
            </w:r>
            <w:r w:rsidRPr="00407A91">
              <w:rPr>
                <w:rFonts w:ascii="Arial" w:hAnsi="Arial" w:cs="Arial"/>
                <w:sz w:val="18"/>
                <w:szCs w:val="18"/>
              </w:rPr>
              <w:br/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100% - за 30</w:t>
            </w:r>
            <w:r w:rsidR="00407A91">
              <w:rPr>
                <w:rFonts w:ascii="Arial" w:hAnsi="Arial" w:cs="Arial"/>
                <w:b/>
                <w:bCs/>
                <w:sz w:val="18"/>
                <w:szCs w:val="18"/>
              </w:rPr>
              <w:t> дней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до заезда.</w:t>
            </w:r>
          </w:p>
          <w:p w:rsidR="004A4FD4" w:rsidRPr="003C3A05" w:rsidRDefault="004A4FD4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:rsidR="00EE13F1" w:rsidRPr="0034417A" w:rsidRDefault="00EE13F1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417A">
              <w:rPr>
                <w:rFonts w:ascii="Arial" w:hAnsi="Arial" w:cs="Arial"/>
                <w:b/>
                <w:sz w:val="18"/>
                <w:szCs w:val="18"/>
              </w:rPr>
              <w:t>Дополнительно оплачивается: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проезд до Москвы;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Новогодний подарок на Ёлке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проезд на общественном транспорте;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дополнительные экскурсии – цена нетто;</w:t>
            </w:r>
          </w:p>
          <w:p w:rsidR="0034417A" w:rsidRPr="0034417A" w:rsidRDefault="0034417A" w:rsidP="0034417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 xml:space="preserve">индивидуальный трансфер в/от отеля: от/на ж/д вокзал – из/в аэропорт – под запрос </w:t>
            </w:r>
          </w:p>
          <w:p w:rsidR="0034417A" w:rsidRDefault="0034417A" w:rsidP="0034417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4417A">
              <w:rPr>
                <w:rFonts w:ascii="Arial" w:hAnsi="Arial" w:cs="Arial"/>
                <w:sz w:val="18"/>
                <w:szCs w:val="18"/>
              </w:rPr>
              <w:t>доп. ночь в отеле</w:t>
            </w:r>
          </w:p>
          <w:p w:rsidR="00407A91" w:rsidRDefault="00407A91" w:rsidP="00407A91">
            <w:pPr>
              <w:pStyle w:val="a4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07A91" w:rsidRPr="00407A91" w:rsidRDefault="00407A91" w:rsidP="00407A91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Дополнительные услуги - цена нетто!</w:t>
            </w:r>
          </w:p>
          <w:p w:rsidR="00407A91" w:rsidRPr="00407A91" w:rsidRDefault="00407A91" w:rsidP="00407A91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Бронирование дополнительных услуг производится только при покупке тура!</w:t>
            </w:r>
          </w:p>
          <w:p w:rsidR="00A77DAD" w:rsidRPr="003C3A05" w:rsidRDefault="00A77DAD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A77DAD" w:rsidRPr="003C3A05" w:rsidRDefault="00407A91" w:rsidP="00A77DA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>Доп. место</w:t>
            </w:r>
            <w:r w:rsidR="00A77DAD" w:rsidRPr="00407A91">
              <w:rPr>
                <w:rFonts w:ascii="Arial" w:hAnsi="Arial" w:cs="Arial"/>
                <w:b/>
                <w:sz w:val="18"/>
                <w:szCs w:val="18"/>
              </w:rPr>
              <w:t xml:space="preserve"> в гостинице</w:t>
            </w:r>
            <w:r w:rsidR="00A77DAD" w:rsidRPr="00407A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F89" w:rsidRPr="00407A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Академическая</w:t>
            </w:r>
            <w:r w:rsidR="00795F89" w:rsidRPr="00407A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7DAD" w:rsidRPr="00407A9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423F9" w:rsidRPr="00407A91">
              <w:rPr>
                <w:rFonts w:ascii="Arial" w:hAnsi="Arial" w:cs="Arial"/>
                <w:b/>
                <w:sz w:val="18"/>
                <w:szCs w:val="18"/>
              </w:rPr>
              <w:t>*:</w:t>
            </w:r>
            <w:r w:rsidR="00852D95" w:rsidRPr="00407A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07A91">
              <w:rPr>
                <w:rFonts w:ascii="Arial" w:hAnsi="Arial" w:cs="Arial"/>
                <w:b/>
                <w:sz w:val="18"/>
                <w:szCs w:val="18"/>
              </w:rPr>
              <w:t>по запросу.</w:t>
            </w:r>
          </w:p>
          <w:p w:rsidR="00AA124F" w:rsidRPr="003C3A05" w:rsidRDefault="00AA124F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AA124F" w:rsidRPr="00407A91" w:rsidRDefault="00AA124F" w:rsidP="00AA1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Внимание:</w:t>
            </w:r>
          </w:p>
          <w:p w:rsidR="00933CE7" w:rsidRPr="00407A91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sz w:val="18"/>
                <w:szCs w:val="18"/>
              </w:rPr>
              <w:t>Самостоятельный заезд в гостиницу или индивидуальный трансфер из аэропорта и</w:t>
            </w:r>
            <w:r w:rsidRPr="00407A91">
              <w:rPr>
                <w:rFonts w:ascii="Arial" w:hAnsi="Arial" w:cs="Arial"/>
                <w:sz w:val="18"/>
                <w:szCs w:val="18"/>
              </w:rPr>
              <w:t>ли ж/д вокзала (за доп. плату).</w:t>
            </w:r>
          </w:p>
          <w:p w:rsidR="00AA124F" w:rsidRPr="00407A91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sz w:val="18"/>
                <w:szCs w:val="18"/>
              </w:rPr>
              <w:t xml:space="preserve">Гарантированное размещение в гостинице после 14:00 / Освобождение номеров до 12:00. </w:t>
            </w:r>
          </w:p>
          <w:p w:rsidR="00AA124F" w:rsidRPr="00407A91" w:rsidRDefault="00933CE7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Завтрак в день заезда не предоставляется! </w:t>
            </w:r>
          </w:p>
          <w:p w:rsidR="00AA124F" w:rsidRPr="00407A91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sz w:val="18"/>
                <w:szCs w:val="18"/>
              </w:rPr>
              <w:t>Ориентировочное время начала экскурсионной программы - 10:00</w:t>
            </w:r>
          </w:p>
          <w:p w:rsidR="00AA124F" w:rsidRPr="003C3A05" w:rsidRDefault="00AA124F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EE13F1" w:rsidRPr="0034417A" w:rsidRDefault="00DC7321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417A">
              <w:rPr>
                <w:rFonts w:ascii="Arial" w:hAnsi="Arial" w:cs="Arial"/>
                <w:b/>
                <w:sz w:val="18"/>
                <w:szCs w:val="18"/>
              </w:rPr>
              <w:t>Гостиницы</w:t>
            </w:r>
            <w:r w:rsidR="00EE13F1" w:rsidRPr="0034417A">
              <w:rPr>
                <w:rFonts w:ascii="Arial" w:hAnsi="Arial" w:cs="Arial"/>
                <w:b/>
                <w:sz w:val="18"/>
                <w:szCs w:val="18"/>
              </w:rPr>
              <w:t xml:space="preserve"> по туру:</w:t>
            </w:r>
          </w:p>
          <w:p w:rsidR="0034417A" w:rsidRPr="00E33888" w:rsidRDefault="00E33888" w:rsidP="00A65206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Академическая 3* </w:t>
            </w:r>
            <w:r w:rsidR="0034417A"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r w:rsid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номер в едином реестре </w:t>
            </w:r>
            <w:r w:rsidR="0034417A"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туроператоров - </w:t>
            </w:r>
            <w:hyperlink r:id="rId5" w:history="1">
              <w:r w:rsidR="0034417A" w:rsidRPr="0034417A">
                <w:rPr>
                  <w:rStyle w:val="a3"/>
                  <w:rFonts w:ascii="Arial" w:hAnsi="Arial" w:cs="Arial"/>
                  <w:b/>
                  <w:sz w:val="18"/>
                  <w:szCs w:val="18"/>
                </w:rPr>
                <w:t>С772024013030</w:t>
              </w:r>
            </w:hyperlink>
            <w:r w:rsidR="0034417A" w:rsidRPr="00407A91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  <w:p w:rsidR="00E33888" w:rsidRPr="0034417A" w:rsidRDefault="00E33888" w:rsidP="00E33888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 "Шведский стол".</w:t>
            </w:r>
          </w:p>
          <w:p w:rsidR="00795F89" w:rsidRPr="0034417A" w:rsidRDefault="00795F89" w:rsidP="00E33888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34417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34417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ул. Донская д. 1.</w:t>
            </w:r>
            <w:r w:rsidRPr="0034417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Расположена в 5 минутах ходьбы до станции метро "Октябрьская" (две линии метро - Кольцевая и </w:t>
            </w:r>
            <w:proofErr w:type="spellStart"/>
            <w:r w:rsidRPr="0034417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Калужско</w:t>
            </w:r>
            <w:proofErr w:type="spellEnd"/>
            <w:r w:rsidRPr="0034417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-рижская). Недалеко от отеля ряд культурных и деловых объектов: Центральный Дом Художника, деловой центр "Москва-Сити", Парк Культуры и Отдыха им. Горького, выставочный центр на Крымском валу "Новая Третьяковка", парк "</w:t>
            </w:r>
            <w:proofErr w:type="spellStart"/>
            <w:r w:rsidRPr="0034417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Музеон</w:t>
            </w:r>
            <w:proofErr w:type="spellEnd"/>
            <w:r w:rsidRPr="0034417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 и другие.</w:t>
            </w:r>
          </w:p>
          <w:p w:rsidR="003C3A05" w:rsidRPr="00407A91" w:rsidRDefault="003C3A05" w:rsidP="00933CE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124F" w:rsidRPr="00407A91" w:rsidRDefault="00AA124F" w:rsidP="00933CE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Компания оставляет за собой право вносить изменения в экскурсионную программу в зависимости от объективных обстоятельств с сохранением объема и качества!</w:t>
            </w:r>
          </w:p>
          <w:p w:rsidR="00933CE7" w:rsidRPr="00933CE7" w:rsidRDefault="00933CE7" w:rsidP="00933CE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061E5" w:rsidRDefault="00E061E5"/>
    <w:sectPr w:rsidR="00E061E5" w:rsidSect="00FD448B">
      <w:pgSz w:w="11906" w:h="16838"/>
      <w:pgMar w:top="680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Rg">
    <w:altName w:val="Arial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1B60"/>
    <w:multiLevelType w:val="hybridMultilevel"/>
    <w:tmpl w:val="E1643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D87"/>
    <w:multiLevelType w:val="hybridMultilevel"/>
    <w:tmpl w:val="F34E9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1804"/>
    <w:multiLevelType w:val="hybridMultilevel"/>
    <w:tmpl w:val="2F36A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5131"/>
    <w:multiLevelType w:val="hybridMultilevel"/>
    <w:tmpl w:val="F450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4608"/>
    <w:multiLevelType w:val="hybridMultilevel"/>
    <w:tmpl w:val="C8C4C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0376F"/>
    <w:multiLevelType w:val="hybridMultilevel"/>
    <w:tmpl w:val="C0A6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0FEE"/>
    <w:multiLevelType w:val="hybridMultilevel"/>
    <w:tmpl w:val="C4DE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47CEA"/>
    <w:multiLevelType w:val="hybridMultilevel"/>
    <w:tmpl w:val="D67C0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375DF"/>
    <w:multiLevelType w:val="hybridMultilevel"/>
    <w:tmpl w:val="8424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C760F"/>
    <w:multiLevelType w:val="hybridMultilevel"/>
    <w:tmpl w:val="16A642AC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0" w15:restartNumberingAfterBreak="0">
    <w:nsid w:val="32EE0564"/>
    <w:multiLevelType w:val="hybridMultilevel"/>
    <w:tmpl w:val="F5E886A4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1" w15:restartNumberingAfterBreak="0">
    <w:nsid w:val="34F85B41"/>
    <w:multiLevelType w:val="hybridMultilevel"/>
    <w:tmpl w:val="0CBA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87744"/>
    <w:multiLevelType w:val="hybridMultilevel"/>
    <w:tmpl w:val="8B4C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D7AAB"/>
    <w:multiLevelType w:val="hybridMultilevel"/>
    <w:tmpl w:val="9914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86ECB"/>
    <w:multiLevelType w:val="hybridMultilevel"/>
    <w:tmpl w:val="1A0EFAAC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5" w15:restartNumberingAfterBreak="0">
    <w:nsid w:val="522C3A1C"/>
    <w:multiLevelType w:val="hybridMultilevel"/>
    <w:tmpl w:val="F570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66692"/>
    <w:multiLevelType w:val="hybridMultilevel"/>
    <w:tmpl w:val="691E2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C0AF1"/>
    <w:multiLevelType w:val="hybridMultilevel"/>
    <w:tmpl w:val="E9F8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04900"/>
    <w:multiLevelType w:val="hybridMultilevel"/>
    <w:tmpl w:val="77F8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"/>
  </w:num>
  <w:num w:numId="5">
    <w:abstractNumId w:val="6"/>
  </w:num>
  <w:num w:numId="6">
    <w:abstractNumId w:val="10"/>
  </w:num>
  <w:num w:numId="7">
    <w:abstractNumId w:val="18"/>
  </w:num>
  <w:num w:numId="8">
    <w:abstractNumId w:val="13"/>
  </w:num>
  <w:num w:numId="9">
    <w:abstractNumId w:val="14"/>
  </w:num>
  <w:num w:numId="10">
    <w:abstractNumId w:val="9"/>
  </w:num>
  <w:num w:numId="11">
    <w:abstractNumId w:val="17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16"/>
  </w:num>
  <w:num w:numId="17">
    <w:abstractNumId w:val="15"/>
  </w:num>
  <w:num w:numId="18">
    <w:abstractNumId w:val="2"/>
  </w:num>
  <w:num w:numId="1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DA"/>
    <w:rsid w:val="00003AF7"/>
    <w:rsid w:val="00006E3B"/>
    <w:rsid w:val="0001218B"/>
    <w:rsid w:val="000B0FED"/>
    <w:rsid w:val="001E678D"/>
    <w:rsid w:val="0020127D"/>
    <w:rsid w:val="00233719"/>
    <w:rsid w:val="0027138A"/>
    <w:rsid w:val="002A2839"/>
    <w:rsid w:val="003168C9"/>
    <w:rsid w:val="00331021"/>
    <w:rsid w:val="0034417A"/>
    <w:rsid w:val="003A7F82"/>
    <w:rsid w:val="003A7FA5"/>
    <w:rsid w:val="003C3A05"/>
    <w:rsid w:val="00407A91"/>
    <w:rsid w:val="0042291F"/>
    <w:rsid w:val="0046080B"/>
    <w:rsid w:val="0046737A"/>
    <w:rsid w:val="004908AC"/>
    <w:rsid w:val="00497498"/>
    <w:rsid w:val="004A4FD4"/>
    <w:rsid w:val="004D4AF7"/>
    <w:rsid w:val="00546C00"/>
    <w:rsid w:val="005771A9"/>
    <w:rsid w:val="00631148"/>
    <w:rsid w:val="0064148A"/>
    <w:rsid w:val="00693E96"/>
    <w:rsid w:val="006C136B"/>
    <w:rsid w:val="006C6D56"/>
    <w:rsid w:val="006F3E7F"/>
    <w:rsid w:val="0079333C"/>
    <w:rsid w:val="00795F89"/>
    <w:rsid w:val="008060ED"/>
    <w:rsid w:val="00852D95"/>
    <w:rsid w:val="008A2FC1"/>
    <w:rsid w:val="008E2CED"/>
    <w:rsid w:val="00933CE7"/>
    <w:rsid w:val="00993B56"/>
    <w:rsid w:val="009C5F77"/>
    <w:rsid w:val="009F1AF9"/>
    <w:rsid w:val="00A27EAE"/>
    <w:rsid w:val="00A36536"/>
    <w:rsid w:val="00A45669"/>
    <w:rsid w:val="00A65206"/>
    <w:rsid w:val="00A77DAD"/>
    <w:rsid w:val="00A87796"/>
    <w:rsid w:val="00AA124F"/>
    <w:rsid w:val="00AD21F0"/>
    <w:rsid w:val="00BA626E"/>
    <w:rsid w:val="00BD5F5E"/>
    <w:rsid w:val="00C06F4D"/>
    <w:rsid w:val="00C143F3"/>
    <w:rsid w:val="00C76486"/>
    <w:rsid w:val="00D04684"/>
    <w:rsid w:val="00D051A7"/>
    <w:rsid w:val="00D423F9"/>
    <w:rsid w:val="00D44957"/>
    <w:rsid w:val="00D460AA"/>
    <w:rsid w:val="00D53F0A"/>
    <w:rsid w:val="00D85BFA"/>
    <w:rsid w:val="00DC7321"/>
    <w:rsid w:val="00DD7200"/>
    <w:rsid w:val="00E061E5"/>
    <w:rsid w:val="00E1026E"/>
    <w:rsid w:val="00E33888"/>
    <w:rsid w:val="00E51B56"/>
    <w:rsid w:val="00E72CDA"/>
    <w:rsid w:val="00EE13F1"/>
    <w:rsid w:val="00EE2D29"/>
    <w:rsid w:val="00F32FAB"/>
    <w:rsid w:val="00F60209"/>
    <w:rsid w:val="00FB0B7C"/>
    <w:rsid w:val="00FC0E2C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0EBD5-802B-4535-B272-FEE9BD82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E72CDA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2CDA"/>
    <w:rPr>
      <w:color w:val="0563C1" w:themeColor="hyperlink"/>
      <w:u w:val="single"/>
    </w:rPr>
  </w:style>
  <w:style w:type="character" w:customStyle="1" w:styleId="basetext--center">
    <w:name w:val="base__text--center"/>
    <w:basedOn w:val="a0"/>
    <w:rsid w:val="00FB0B7C"/>
  </w:style>
  <w:style w:type="paragraph" w:customStyle="1" w:styleId="contentparagraph">
    <w:name w:val="content__paragraph"/>
    <w:basedOn w:val="a"/>
    <w:rsid w:val="004A4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0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E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Тур_осн"/>
    <w:basedOn w:val="a"/>
    <w:autoRedefine/>
    <w:qFormat/>
    <w:rsid w:val="00F32FAB"/>
    <w:pPr>
      <w:widowControl w:val="0"/>
      <w:spacing w:after="0" w:line="240" w:lineRule="auto"/>
      <w:ind w:right="28"/>
    </w:pPr>
    <w:rPr>
      <w:rFonts w:ascii="Arial" w:eastAsia="Times New Roman" w:hAnsi="Arial" w:cs="Arial"/>
      <w:color w:val="1B1B1B"/>
      <w:sz w:val="18"/>
      <w:szCs w:val="18"/>
      <w:lang w:eastAsia="ru-RU"/>
    </w:rPr>
  </w:style>
  <w:style w:type="paragraph" w:customStyle="1" w:styleId="1">
    <w:name w:val="Тур_пр1"/>
    <w:basedOn w:val="a"/>
    <w:qFormat/>
    <w:rsid w:val="00AA124F"/>
    <w:pPr>
      <w:widowControl w:val="0"/>
      <w:spacing w:before="60" w:after="0" w:line="240" w:lineRule="auto"/>
      <w:ind w:left="189" w:right="189"/>
      <w:jc w:val="both"/>
    </w:pPr>
    <w:rPr>
      <w:rFonts w:ascii="Proxima Nova Rg" w:eastAsia="Times New Roman" w:hAnsi="Proxima Nova Rg"/>
      <w:i/>
      <w:color w:val="1B1B1B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A124F"/>
    <w:rPr>
      <w:b/>
      <w:bCs/>
    </w:rPr>
  </w:style>
  <w:style w:type="character" w:customStyle="1" w:styleId="cut-visible">
    <w:name w:val="cut-visible"/>
    <w:basedOn w:val="a0"/>
    <w:rsid w:val="00DC7321"/>
  </w:style>
  <w:style w:type="character" w:customStyle="1" w:styleId="cut-invisible">
    <w:name w:val="cut-invisible"/>
    <w:basedOn w:val="a0"/>
    <w:rsid w:val="00DC7321"/>
  </w:style>
  <w:style w:type="table" w:styleId="a8">
    <w:name w:val="Table Grid"/>
    <w:basedOn w:val="a1"/>
    <w:uiPriority w:val="59"/>
    <w:rsid w:val="006C13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5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D95"/>
    <w:rPr>
      <w:rFonts w:ascii="Tahoma" w:eastAsia="Calibri" w:hAnsi="Tahoma" w:cs="Tahoma"/>
      <w:sz w:val="16"/>
      <w:szCs w:val="16"/>
    </w:rPr>
  </w:style>
  <w:style w:type="paragraph" w:customStyle="1" w:styleId="paragraph1nuxh4">
    <w:name w:val="_paragraph_1nuxh_4"/>
    <w:basedOn w:val="a"/>
    <w:rsid w:val="00344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93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18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55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63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56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67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6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87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49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8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20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31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17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931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1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96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01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62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68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59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66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3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34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50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13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91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4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58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452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083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979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65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313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82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21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urism.fsa.gov.ru/ru/resorts/hotels/92449ca3-c609-11ef-92da-4b3add71b4ed/about-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Шуртакова Ольга Александровна</cp:lastModifiedBy>
  <cp:revision>41</cp:revision>
  <dcterms:created xsi:type="dcterms:W3CDTF">2024-07-16T07:39:00Z</dcterms:created>
  <dcterms:modified xsi:type="dcterms:W3CDTF">2026-08-12T17:45:00Z</dcterms:modified>
</cp:coreProperties>
</file>